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1612D" w:rsidRPr="00E47A42" w:rsidRDefault="00E47A42" w:rsidP="0071612D">
      <w:pPr>
        <w:jc w:val="center"/>
        <w:rPr>
          <w:rFonts w:ascii="Chalkboard" w:hAnsi="Chalkboard"/>
          <w:b/>
          <w:sz w:val="28"/>
          <w:u w:val="single"/>
        </w:rPr>
      </w:pPr>
      <w:r w:rsidRPr="00E47A42">
        <w:rPr>
          <w:rFonts w:ascii="Chalkboard" w:hAnsi="Chalkboard"/>
          <w:b/>
          <w:sz w:val="28"/>
          <w:u w:val="single"/>
        </w:rPr>
        <w:t>FLASHCARD GAME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0BF"/>
      </w:tblPr>
      <w:tblGrid>
        <w:gridCol w:w="4618"/>
        <w:gridCol w:w="4618"/>
      </w:tblGrid>
      <w:tr w:rsidR="0071612D" w:rsidRPr="00E47A42" w:rsidTr="005D1EBA">
        <w:tc>
          <w:tcPr>
            <w:tcW w:w="4618" w:type="dxa"/>
          </w:tcPr>
          <w:p w:rsidR="0071612D" w:rsidRPr="00E47A42" w:rsidRDefault="0071612D" w:rsidP="005D1EBA">
            <w:pPr>
              <w:tabs>
                <w:tab w:val="left" w:pos="2820"/>
              </w:tabs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tabs>
                <w:tab w:val="left" w:pos="2820"/>
              </w:tabs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tabs>
                <w:tab w:val="left" w:pos="2820"/>
              </w:tabs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>1</w:t>
            </w:r>
          </w:p>
          <w:p w:rsidR="0071612D" w:rsidRPr="00E47A42" w:rsidRDefault="0071612D" w:rsidP="00E566AF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UN</w:t>
            </w:r>
          </w:p>
        </w:tc>
      </w:tr>
      <w:tr w:rsidR="0071612D" w:rsidRPr="00E47A42" w:rsidTr="005D1EBA">
        <w:tc>
          <w:tcPr>
            <w:tcW w:w="4618" w:type="dxa"/>
          </w:tcPr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>2</w:t>
            </w:r>
          </w:p>
          <w:p w:rsidR="0071612D" w:rsidRPr="00E47A42" w:rsidRDefault="0071612D" w:rsidP="005D1EBA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E566AF">
            <w:pPr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DEUX</w:t>
            </w:r>
          </w:p>
        </w:tc>
      </w:tr>
      <w:tr w:rsidR="0071612D" w:rsidRPr="00E47A42" w:rsidTr="005D1EBA">
        <w:tc>
          <w:tcPr>
            <w:tcW w:w="4618" w:type="dxa"/>
          </w:tcPr>
          <w:p w:rsidR="0071612D" w:rsidRPr="00E47A42" w:rsidRDefault="0071612D" w:rsidP="005D1EBA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>3</w:t>
            </w: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TROIS</w:t>
            </w:r>
          </w:p>
        </w:tc>
      </w:tr>
      <w:tr w:rsidR="0071612D" w:rsidRPr="00E47A42" w:rsidTr="005D1EBA">
        <w:tc>
          <w:tcPr>
            <w:tcW w:w="4618" w:type="dxa"/>
          </w:tcPr>
          <w:p w:rsidR="0071612D" w:rsidRPr="00E47A42" w:rsidRDefault="0071612D" w:rsidP="005D1EBA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>4</w:t>
            </w: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QUATRE</w:t>
            </w:r>
          </w:p>
        </w:tc>
      </w:tr>
      <w:tr w:rsidR="0071612D" w:rsidRPr="00E47A42" w:rsidTr="005D1EBA">
        <w:tc>
          <w:tcPr>
            <w:tcW w:w="4618" w:type="dxa"/>
          </w:tcPr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>5</w:t>
            </w: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71612D" w:rsidP="005D1EBA">
            <w:pPr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CINQ</w:t>
            </w:r>
          </w:p>
        </w:tc>
      </w:tr>
      <w:tr w:rsidR="0071612D" w:rsidRPr="00E47A42" w:rsidTr="005D1EBA">
        <w:tc>
          <w:tcPr>
            <w:tcW w:w="4618" w:type="dxa"/>
          </w:tcPr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>6</w:t>
            </w: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SIX</w:t>
            </w:r>
          </w:p>
        </w:tc>
      </w:tr>
      <w:tr w:rsidR="0071612D" w:rsidRPr="00E47A42" w:rsidTr="005D1EBA">
        <w:trPr>
          <w:trHeight w:val="1727"/>
        </w:trPr>
        <w:tc>
          <w:tcPr>
            <w:tcW w:w="4618" w:type="dxa"/>
          </w:tcPr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>7</w:t>
            </w: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SEPT</w:t>
            </w:r>
          </w:p>
        </w:tc>
      </w:tr>
      <w:tr w:rsidR="0071612D" w:rsidRPr="00E47A42" w:rsidTr="005D1EBA">
        <w:tc>
          <w:tcPr>
            <w:tcW w:w="4618" w:type="dxa"/>
          </w:tcPr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E47A42" w:rsidRDefault="00E47A42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>8</w:t>
            </w:r>
          </w:p>
          <w:p w:rsidR="0071612D" w:rsidRPr="00E47A42" w:rsidRDefault="0071612D" w:rsidP="00E47A42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49605F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49605F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E47A42" w:rsidRDefault="00E47A42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HUIT</w:t>
            </w:r>
          </w:p>
        </w:tc>
      </w:tr>
      <w:tr w:rsidR="0071612D" w:rsidRPr="00E47A42" w:rsidTr="005D1EBA">
        <w:tc>
          <w:tcPr>
            <w:tcW w:w="4618" w:type="dxa"/>
          </w:tcPr>
          <w:p w:rsidR="0071612D" w:rsidRPr="00E47A42" w:rsidRDefault="0071612D" w:rsidP="005D1EBA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>9</w:t>
            </w: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49605F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49605F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NEUF</w:t>
            </w:r>
          </w:p>
        </w:tc>
      </w:tr>
      <w:tr w:rsidR="0071612D" w:rsidRPr="00E47A42" w:rsidTr="005D1EBA">
        <w:tc>
          <w:tcPr>
            <w:tcW w:w="4618" w:type="dxa"/>
          </w:tcPr>
          <w:p w:rsidR="0071612D" w:rsidRPr="00E47A42" w:rsidRDefault="0071612D" w:rsidP="005D1EBA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>10</w:t>
            </w: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49605F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49605F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DIX</w:t>
            </w:r>
          </w:p>
        </w:tc>
      </w:tr>
      <w:tr w:rsidR="0071612D" w:rsidRPr="00E47A42" w:rsidTr="005D1EBA">
        <w:tc>
          <w:tcPr>
            <w:tcW w:w="4618" w:type="dxa"/>
          </w:tcPr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>11</w:t>
            </w: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49605F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49605F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ONZE</w:t>
            </w:r>
          </w:p>
        </w:tc>
      </w:tr>
      <w:tr w:rsidR="0071612D" w:rsidRPr="00E47A42" w:rsidTr="005D1EBA">
        <w:tc>
          <w:tcPr>
            <w:tcW w:w="4618" w:type="dxa"/>
          </w:tcPr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>12</w:t>
            </w:r>
          </w:p>
          <w:p w:rsidR="0071612D" w:rsidRPr="00E47A42" w:rsidRDefault="0071612D" w:rsidP="005D1EBA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49605F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49605F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DOUZE</w:t>
            </w:r>
          </w:p>
        </w:tc>
      </w:tr>
      <w:tr w:rsidR="0071612D" w:rsidRPr="00E47A42" w:rsidTr="005D1EBA">
        <w:tc>
          <w:tcPr>
            <w:tcW w:w="4618" w:type="dxa"/>
          </w:tcPr>
          <w:p w:rsidR="0071612D" w:rsidRPr="00E47A42" w:rsidRDefault="0071612D" w:rsidP="005D1EBA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>13</w:t>
            </w:r>
          </w:p>
          <w:p w:rsidR="0071612D" w:rsidRPr="00E47A42" w:rsidRDefault="0071612D" w:rsidP="005D1EBA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49605F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49605F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TREIZE</w:t>
            </w:r>
          </w:p>
        </w:tc>
      </w:tr>
      <w:tr w:rsidR="0071612D" w:rsidRPr="00E47A42" w:rsidTr="005D1EBA">
        <w:tc>
          <w:tcPr>
            <w:tcW w:w="4618" w:type="dxa"/>
          </w:tcPr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>14</w:t>
            </w: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49605F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49605F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QUATORZE</w:t>
            </w:r>
          </w:p>
        </w:tc>
      </w:tr>
      <w:tr w:rsidR="0071612D" w:rsidRPr="00E47A42" w:rsidTr="005D1EBA">
        <w:tc>
          <w:tcPr>
            <w:tcW w:w="4618" w:type="dxa"/>
          </w:tcPr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E47A42" w:rsidRDefault="00E47A42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E47A42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>15</w:t>
            </w: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49605F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49605F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49605F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E47A42" w:rsidRDefault="00E47A42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49605F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QUINZE</w:t>
            </w:r>
          </w:p>
        </w:tc>
      </w:tr>
      <w:tr w:rsidR="0071612D" w:rsidRPr="00E47A42" w:rsidTr="005D1EBA">
        <w:tc>
          <w:tcPr>
            <w:tcW w:w="4618" w:type="dxa"/>
          </w:tcPr>
          <w:p w:rsidR="0071612D" w:rsidRPr="00E47A42" w:rsidRDefault="0071612D" w:rsidP="00E47A42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5D1EBA" w:rsidRPr="00E47A42" w:rsidRDefault="005D1EBA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 xml:space="preserve">16                     </w:t>
            </w: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E47A42" w:rsidRPr="00E47A42" w:rsidRDefault="00E47A42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E47A42" w:rsidRPr="00E47A42" w:rsidRDefault="00E47A42" w:rsidP="00E47A42">
            <w:pPr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E47A42" w:rsidRPr="00E47A42" w:rsidRDefault="00E47A42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SEIZE</w:t>
            </w: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</w:tc>
      </w:tr>
      <w:tr w:rsidR="0071612D" w:rsidRPr="00E47A42" w:rsidTr="005D1EBA">
        <w:tc>
          <w:tcPr>
            <w:tcW w:w="4618" w:type="dxa"/>
          </w:tcPr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5D1EBA" w:rsidRPr="00E47A42" w:rsidRDefault="005D1EBA" w:rsidP="00E47A42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E47A42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>17</w:t>
            </w:r>
          </w:p>
          <w:p w:rsidR="00E47A42" w:rsidRDefault="00E47A42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5D1EBA" w:rsidRPr="00E47A42" w:rsidRDefault="005D1EBA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5D1EBA" w:rsidRPr="00E47A42" w:rsidRDefault="005D1EBA" w:rsidP="00E47A42">
            <w:pPr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5D1EBA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DIX-SEPT</w:t>
            </w:r>
          </w:p>
        </w:tc>
      </w:tr>
      <w:tr w:rsidR="0071612D" w:rsidRPr="00E47A42" w:rsidTr="005D1EBA">
        <w:tc>
          <w:tcPr>
            <w:tcW w:w="4618" w:type="dxa"/>
          </w:tcPr>
          <w:p w:rsidR="0071612D" w:rsidRPr="00E47A42" w:rsidRDefault="0071612D" w:rsidP="005D1EBA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>18</w:t>
            </w:r>
          </w:p>
          <w:p w:rsidR="0071612D" w:rsidRPr="00E47A42" w:rsidRDefault="0071612D" w:rsidP="005D1EBA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5D1EBA" w:rsidRPr="00E47A42" w:rsidRDefault="005D1EBA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5D1EBA" w:rsidRPr="00E47A42" w:rsidRDefault="005D1EBA" w:rsidP="00E47A42">
            <w:pPr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5D1EBA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DIX-HUIT</w:t>
            </w:r>
          </w:p>
        </w:tc>
      </w:tr>
      <w:tr w:rsidR="0071612D" w:rsidRPr="00E47A42" w:rsidTr="005D1EBA">
        <w:tc>
          <w:tcPr>
            <w:tcW w:w="4618" w:type="dxa"/>
          </w:tcPr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E47A42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>19</w:t>
            </w:r>
          </w:p>
          <w:p w:rsidR="0071612D" w:rsidRPr="00E47A42" w:rsidRDefault="0071612D" w:rsidP="005D1EBA">
            <w:pPr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71612D" w:rsidP="00E47A42">
            <w:pPr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5D1EBA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DIX-NEUF</w:t>
            </w: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</w:p>
        </w:tc>
      </w:tr>
      <w:tr w:rsidR="0071612D" w:rsidRPr="00E47A42" w:rsidTr="005D1EBA">
        <w:tc>
          <w:tcPr>
            <w:tcW w:w="4618" w:type="dxa"/>
          </w:tcPr>
          <w:p w:rsidR="0071612D" w:rsidRPr="00E47A42" w:rsidRDefault="0071612D" w:rsidP="005D1EBA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  <w:r w:rsidRPr="00E47A42">
              <w:rPr>
                <w:rFonts w:ascii="Chalkboard" w:hAnsi="Chalkboard"/>
                <w:b/>
                <w:sz w:val="48"/>
              </w:rPr>
              <w:t>20</w:t>
            </w:r>
          </w:p>
          <w:p w:rsidR="0071612D" w:rsidRPr="00E47A42" w:rsidRDefault="0071612D" w:rsidP="005D1EBA">
            <w:pPr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71612D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</w:tc>
        <w:tc>
          <w:tcPr>
            <w:tcW w:w="4618" w:type="dxa"/>
          </w:tcPr>
          <w:p w:rsidR="005D1EBA" w:rsidRPr="00E47A42" w:rsidRDefault="005D1EBA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5D1EBA" w:rsidRPr="00E47A42" w:rsidRDefault="005D1EBA" w:rsidP="005D1EBA">
            <w:pPr>
              <w:jc w:val="center"/>
              <w:rPr>
                <w:rFonts w:ascii="Chalkboard" w:hAnsi="Chalkboard"/>
                <w:b/>
                <w:sz w:val="48"/>
              </w:rPr>
            </w:pPr>
          </w:p>
          <w:p w:rsidR="0071612D" w:rsidRPr="00E47A42" w:rsidRDefault="005D1EBA" w:rsidP="005D1EBA">
            <w:pPr>
              <w:jc w:val="center"/>
              <w:rPr>
                <w:rFonts w:ascii="Chalkboard" w:hAnsi="Chalkboard"/>
                <w:b/>
                <w:color w:val="FF0000"/>
                <w:sz w:val="48"/>
              </w:rPr>
            </w:pPr>
            <w:r w:rsidRPr="00E47A42">
              <w:rPr>
                <w:rFonts w:ascii="Chalkboard" w:hAnsi="Chalkboard"/>
                <w:b/>
                <w:color w:val="FF0000"/>
                <w:sz w:val="48"/>
              </w:rPr>
              <w:t>VINGT</w:t>
            </w:r>
          </w:p>
        </w:tc>
      </w:tr>
    </w:tbl>
    <w:p w:rsidR="0049605F" w:rsidRPr="00E47A42" w:rsidRDefault="005D1EBA">
      <w:pPr>
        <w:rPr>
          <w:rFonts w:ascii="Chalkboard" w:hAnsi="Chalkboard"/>
          <w:sz w:val="48"/>
        </w:rPr>
      </w:pPr>
      <w:r w:rsidRPr="00E47A42">
        <w:rPr>
          <w:rFonts w:ascii="Chalkboard" w:hAnsi="Chalkboard"/>
          <w:sz w:val="48"/>
        </w:rPr>
        <w:br w:type="textWrapping" w:clear="all"/>
      </w:r>
    </w:p>
    <w:sectPr w:rsidR="0049605F" w:rsidRPr="00E47A42" w:rsidSect="0049605F">
      <w:pgSz w:w="11900" w:h="16840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1612D"/>
    <w:rsid w:val="0049605F"/>
    <w:rsid w:val="005D1EBA"/>
    <w:rsid w:val="0071612D"/>
    <w:rsid w:val="00E47A42"/>
    <w:rsid w:val="00E566AF"/>
  </w:rsids>
  <m:mathPr>
    <m:mathFont m:val="Baskerville Old Fa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A4C6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71612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35</Words>
  <Characters>205</Characters>
  <Application>Microsoft Word 12.0.0</Application>
  <DocSecurity>0</DocSecurity>
  <Lines>1</Lines>
  <Paragraphs>1</Paragraphs>
  <ScaleCrop>false</ScaleCrop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Chauvet</dc:creator>
  <cp:keywords/>
  <cp:lastModifiedBy>Claire Chauvet</cp:lastModifiedBy>
  <cp:revision>2</cp:revision>
  <dcterms:created xsi:type="dcterms:W3CDTF">2010-10-08T20:46:00Z</dcterms:created>
  <dcterms:modified xsi:type="dcterms:W3CDTF">2010-10-08T20:46:00Z</dcterms:modified>
</cp:coreProperties>
</file>